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A1A" w:rsidRDefault="006C262E">
      <w:r>
        <w:t xml:space="preserve">Contrato não se aplica </w:t>
      </w:r>
      <w:bookmarkStart w:id="0" w:name="_GoBack"/>
      <w:bookmarkEnd w:id="0"/>
    </w:p>
    <w:sectPr w:rsidR="008C7A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2E"/>
    <w:rsid w:val="006C262E"/>
    <w:rsid w:val="008C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4F5EC-CB3F-4C98-A6A2-24C8E673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coelho</dc:creator>
  <cp:keywords/>
  <dc:description/>
  <cp:lastModifiedBy>cristina coelho</cp:lastModifiedBy>
  <cp:revision>1</cp:revision>
  <dcterms:created xsi:type="dcterms:W3CDTF">2017-06-16T10:46:00Z</dcterms:created>
  <dcterms:modified xsi:type="dcterms:W3CDTF">2017-06-16T10:46:00Z</dcterms:modified>
</cp:coreProperties>
</file>